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9B098" w14:textId="6ACDE361" w:rsidR="00DE2C62" w:rsidRDefault="00DE2C62" w:rsidP="00DE2C62">
      <w:pPr>
        <w:pStyle w:val="CRCoverPage"/>
        <w:tabs>
          <w:tab w:val="right" w:pos="9639"/>
        </w:tabs>
        <w:spacing w:after="0"/>
        <w:rPr>
          <w:b/>
          <w:sz w:val="24"/>
          <w:lang w:val="en-US" w:eastAsia="zh-CN"/>
        </w:rPr>
      </w:pPr>
      <w:bookmarkStart w:id="0" w:name="_Hlk144718552"/>
      <w:r>
        <w:rPr>
          <w:b/>
          <w:sz w:val="24"/>
          <w:lang w:val="en-US" w:eastAsia="zh-CN"/>
        </w:rPr>
        <w:t>3GPP TSG RAN Meeting #106</w:t>
      </w:r>
      <w:r>
        <w:rPr>
          <w:b/>
          <w:sz w:val="24"/>
          <w:lang w:val="en-US" w:eastAsia="zh-CN"/>
        </w:rPr>
        <w:tab/>
        <w:t>RP-24</w:t>
      </w:r>
      <w:r w:rsidR="008C3F15">
        <w:rPr>
          <w:b/>
          <w:sz w:val="24"/>
          <w:lang w:val="en-US" w:eastAsia="zh-CN"/>
        </w:rPr>
        <w:t>2596</w:t>
      </w:r>
    </w:p>
    <w:p w14:paraId="652867FF" w14:textId="77777777" w:rsidR="00DE2C62" w:rsidRPr="00BE2201" w:rsidRDefault="00DE2C62" w:rsidP="00DE2C62">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bookmarkEnd w:id="0"/>
    <w:p w14:paraId="118AF5F4" w14:textId="77777777" w:rsidR="00EF657A" w:rsidRDefault="008F4004">
      <w:pPr>
        <w:pStyle w:val="Heading2"/>
        <w:jc w:val="center"/>
        <w:rPr>
          <w:u w:val="single"/>
        </w:rPr>
      </w:pPr>
      <w:r>
        <w:rPr>
          <w:u w:val="single"/>
        </w:rPr>
        <w:t>Status Report to TSG</w:t>
      </w:r>
    </w:p>
    <w:p w14:paraId="1B0A4066" w14:textId="510B2E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64D2E">
        <w:rPr>
          <w:rFonts w:ascii="Arial" w:hAnsi="Arial" w:cs="Arial"/>
        </w:rPr>
        <w:t>13.4.21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r w:rsidRPr="00597110">
              <w:t>NR_MIMO_evo_DL_UL-</w:t>
            </w:r>
            <w:proofErr w:type="spellStart"/>
            <w:r w:rsidRPr="00597110">
              <w:t>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EF28C3" w:rsidP="00803F56">
            <w:pPr>
              <w:tabs>
                <w:tab w:val="left" w:pos="567"/>
              </w:tabs>
              <w:spacing w:after="0"/>
              <w:rPr>
                <w:rFonts w:ascii="Arial" w:eastAsia="MS Mincho" w:hAnsi="Arial" w:cs="Arial"/>
                <w:highlight w:val="yellow"/>
                <w:lang w:eastAsia="ja-JP"/>
              </w:rPr>
            </w:pPr>
            <w:hyperlink r:id="rId9" w:history="1">
              <w:r w:rsidR="00597110" w:rsidRPr="00597110">
                <w:rPr>
                  <w:rStyle w:val="Hyperlink"/>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36833822" w:rsidR="00EF657A" w:rsidRPr="008C3F15" w:rsidRDefault="00005704" w:rsidP="00005704">
            <w:pPr>
              <w:tabs>
                <w:tab w:val="left" w:pos="567"/>
              </w:tabs>
              <w:spacing w:after="0"/>
              <w:rPr>
                <w:rFonts w:ascii="Arial" w:eastAsia="MS Mincho" w:hAnsi="Arial" w:cs="Arial" w:hint="eastAsia"/>
                <w:color w:val="00B050"/>
                <w:kern w:val="2"/>
                <w:sz w:val="21"/>
                <w:szCs w:val="22"/>
                <w:lang w:val="en-US" w:eastAsia="ja-JP"/>
              </w:rPr>
            </w:pPr>
            <w:r>
              <w:rPr>
                <w:rFonts w:ascii="Arial" w:hAnsi="Arial" w:cs="Arial"/>
                <w:color w:val="00B050"/>
                <w:kern w:val="2"/>
                <w:sz w:val="21"/>
                <w:szCs w:val="22"/>
                <w:lang w:val="en-US" w:eastAsia="ja-JP"/>
              </w:rPr>
              <w:t>37</w:t>
            </w:r>
            <w:r w:rsidR="00B47ED1" w:rsidRPr="00B47ED1">
              <w:rPr>
                <w:rFonts w:ascii="Arial" w:hAnsi="Arial" w:cs="Arial"/>
                <w:color w:val="00B050"/>
                <w:kern w:val="2"/>
                <w:sz w:val="21"/>
                <w:szCs w:val="22"/>
                <w:lang w:val="en-US" w:eastAsia="ja-JP"/>
              </w:rPr>
              <w:t>%</w:t>
            </w:r>
            <w:bookmarkStart w:id="1" w:name="_GoBack"/>
            <w:bookmarkEnd w:id="1"/>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EF28C3" w:rsidP="00450E1F">
            <w:pPr>
              <w:rPr>
                <w:rFonts w:ascii="Arial" w:eastAsia="等线" w:hAnsi="Arial" w:cs="Arial"/>
              </w:rPr>
            </w:pPr>
            <w:hyperlink r:id="rId10" w:history="1">
              <w:r w:rsidR="00450E1F" w:rsidRPr="0057020E">
                <w:rPr>
                  <w:rStyle w:val="Hyperlink"/>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EF28C3" w:rsidP="00DE2C62">
            <w:pPr>
              <w:rPr>
                <w:rFonts w:ascii="Arial" w:eastAsia="等线" w:hAnsi="Arial" w:cs="Arial"/>
              </w:rPr>
            </w:pPr>
            <w:hyperlink r:id="rId11" w:history="1">
              <w:r w:rsidR="00DE2C62" w:rsidRPr="001C54DF">
                <w:rPr>
                  <w:rStyle w:val="Hyperlink"/>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proofErr w:type="spellStart"/>
            <w:r>
              <w:rPr>
                <w:rFonts w:ascii="Arial" w:hAnsi="Arial" w:cs="Arial"/>
                <w:lang w:val="en-US"/>
              </w:rPr>
              <w:t>Jingzhou</w:t>
            </w:r>
            <w:proofErr w:type="spellEnd"/>
            <w:r>
              <w:rPr>
                <w:rFonts w:ascii="Arial" w:hAnsi="Arial" w:cs="Arial"/>
                <w:lang w:val="en-US"/>
              </w:rPr>
              <w:t xml:space="preserve">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EF28C3" w:rsidP="00DE2C62">
            <w:pPr>
              <w:rPr>
                <w:rFonts w:ascii="Arial" w:eastAsia="等线" w:hAnsi="Arial" w:cs="Arial"/>
              </w:rPr>
            </w:pPr>
            <w:hyperlink r:id="rId12" w:history="1">
              <w:r w:rsidR="00DE2C62" w:rsidRPr="001C54DF">
                <w:rPr>
                  <w:rStyle w:val="Hyperlink"/>
                  <w:rFonts w:ascii="Arial" w:eastAsia="等线" w:hAnsi="Arial" w:cs="Arial"/>
                </w:rPr>
                <w:t>wujingzhou@chinatele.com</w:t>
              </w:r>
            </w:hyperlink>
          </w:p>
        </w:tc>
      </w:tr>
    </w:tbl>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4A802B9D"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DE2C62">
        <w:rPr>
          <w:rFonts w:ascii="Arial" w:hAnsi="Arial" w:cs="Arial"/>
        </w:rPr>
        <w:t>5</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B47ED1" w:rsidRPr="00B47ED1">
        <w:rPr>
          <w:rFonts w:ascii="Arial" w:hAnsi="Arial" w:cs="Arial"/>
        </w:rPr>
        <w:t>R5-24</w:t>
      </w:r>
      <w:r w:rsidR="00DE2C62">
        <w:rPr>
          <w:rFonts w:ascii="Arial" w:hAnsi="Arial" w:cs="Arial"/>
        </w:rPr>
        <w:t>7448</w:t>
      </w:r>
      <w:r w:rsidRPr="00450E1F">
        <w:rPr>
          <w:rFonts w:ascii="Arial" w:hAnsi="Arial" w:cs="Arial"/>
        </w:rPr>
        <w:t>):</w:t>
      </w:r>
    </w:p>
    <w:p w14:paraId="22AD0E9A" w14:textId="309A9C48" w:rsidR="00EF657A" w:rsidRDefault="00DE2C62">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37</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lastRenderedPageBreak/>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3876B597"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B47ED1" w:rsidRPr="00B47ED1">
        <w:rPr>
          <w:rFonts w:ascii="Arial" w:eastAsia="等线" w:hAnsi="Arial" w:cs="Arial"/>
          <w:bCs/>
        </w:rPr>
        <w:t>R5-24</w:t>
      </w:r>
      <w:r w:rsidR="00DE2C62">
        <w:rPr>
          <w:rFonts w:ascii="Arial" w:eastAsia="等线" w:hAnsi="Arial" w:cs="Arial"/>
          <w:bCs/>
        </w:rPr>
        <w:t>7448</w:t>
      </w:r>
      <w:r w:rsidR="004451A1">
        <w:rPr>
          <w:rFonts w:ascii="Arial" w:eastAsia="等线" w:hAnsi="Arial" w:cs="Arial" w:hint="eastAsia"/>
          <w:bCs/>
        </w:rPr>
        <w:tab/>
      </w:r>
      <w:r w:rsidR="00DE2C62" w:rsidRPr="00DE2C62">
        <w:rPr>
          <w:rFonts w:ascii="Arial" w:eastAsia="等线" w:hAnsi="Arial" w:cs="Arial"/>
          <w:bCs/>
        </w:rPr>
        <w:t>WP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3"/>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2AA4B" w14:textId="77777777" w:rsidR="00EF28C3" w:rsidRDefault="00EF28C3">
      <w:pPr>
        <w:spacing w:after="0"/>
      </w:pPr>
      <w:r>
        <w:separator/>
      </w:r>
    </w:p>
  </w:endnote>
  <w:endnote w:type="continuationSeparator" w:id="0">
    <w:p w14:paraId="0A4D0882" w14:textId="77777777" w:rsidR="00EF28C3" w:rsidRDefault="00EF2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2D109BBA"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8C3F15">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C3F15">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E004B" w14:textId="77777777" w:rsidR="00EF28C3" w:rsidRDefault="00EF28C3">
      <w:pPr>
        <w:spacing w:after="0"/>
      </w:pPr>
      <w:r>
        <w:separator/>
      </w:r>
    </w:p>
  </w:footnote>
  <w:footnote w:type="continuationSeparator" w:id="0">
    <w:p w14:paraId="17A556BB" w14:textId="77777777" w:rsidR="00EF28C3" w:rsidRDefault="00EF2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0E6D"/>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3F15"/>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64D2E"/>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7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28C3"/>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ujingzhou@chinate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yaping13@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30B450-C67E-4E13-8A98-A29C722F1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5</cp:revision>
  <dcterms:created xsi:type="dcterms:W3CDTF">2024-11-27T08:15:00Z</dcterms:created>
  <dcterms:modified xsi:type="dcterms:W3CDTF">2024-12-02T03:14:00Z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